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8C" w:rsidRPr="00F85F8C" w:rsidRDefault="00F85F8C" w:rsidP="00F85F8C">
      <w:pPr>
        <w:rPr>
          <w:b/>
          <w:sz w:val="28"/>
          <w:szCs w:val="28"/>
        </w:rPr>
      </w:pPr>
      <w:r w:rsidRPr="00F85F8C">
        <w:rPr>
          <w:b/>
          <w:sz w:val="28"/>
          <w:szCs w:val="28"/>
        </w:rPr>
        <w:t>Публичный Договор-оферта</w:t>
      </w:r>
    </w:p>
    <w:p w:rsidR="00F85F8C" w:rsidRDefault="00F85F8C" w:rsidP="00F85F8C">
      <w:r>
        <w:t xml:space="preserve">Совершая покупку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, клиент соглашается со всеми </w:t>
      </w:r>
      <w:proofErr w:type="spellStart"/>
      <w:r>
        <w:t>ниже-перечисленными</w:t>
      </w:r>
      <w:proofErr w:type="spellEnd"/>
      <w:r>
        <w:t xml:space="preserve"> условиями. 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>Договор оферта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>Преамбула</w:t>
      </w:r>
    </w:p>
    <w:p w:rsidR="00F85F8C" w:rsidRDefault="00F85F8C" w:rsidP="00F85F8C">
      <w:r>
        <w:t xml:space="preserve"> 1.1. Настоящие Условия регулируют взаимоотношения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и Покупателя.</w:t>
      </w:r>
    </w:p>
    <w:p w:rsidR="00F85F8C" w:rsidRDefault="00F85F8C" w:rsidP="00F85F8C">
      <w:r>
        <w:t xml:space="preserve"> 1.2. Интернет-магазин сохраняет за собой право в одностороннем порядке вносить изменения в настоящий Договор с предварит</w:t>
      </w:r>
      <w:r>
        <w:t>ельной их публикацией на сайте.</w:t>
      </w:r>
    </w:p>
    <w:p w:rsidR="00F85F8C" w:rsidRDefault="00F85F8C" w:rsidP="00F85F8C">
      <w:r>
        <w:t xml:space="preserve"> 1.3. Адрес действующей редакции Договора в сети интернет: http://sadovod.net/index.php?show_aux_page=13</w:t>
      </w:r>
    </w:p>
    <w:p w:rsidR="00F85F8C" w:rsidRDefault="00F85F8C" w:rsidP="00F85F8C">
      <w:r>
        <w:t xml:space="preserve"> 1.4. Настоящий Договор имеет при</w:t>
      </w:r>
      <w:r>
        <w:t>оритет перед иными документами.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 xml:space="preserve">Статус </w:t>
      </w:r>
      <w:proofErr w:type="spellStart"/>
      <w:proofErr w:type="gramStart"/>
      <w:r w:rsidRPr="00F85F8C">
        <w:rPr>
          <w:b/>
        </w:rPr>
        <w:t>интернет-магазина</w:t>
      </w:r>
      <w:proofErr w:type="spellEnd"/>
      <w:proofErr w:type="gramEnd"/>
      <w:r w:rsidRPr="00F85F8C">
        <w:rPr>
          <w:b/>
        </w:rPr>
        <w:t xml:space="preserve"> </w:t>
      </w:r>
      <w:proofErr w:type="spellStart"/>
      <w:r w:rsidRPr="00F85F8C">
        <w:rPr>
          <w:b/>
        </w:rPr>
        <w:t>www.sadovod.net</w:t>
      </w:r>
      <w:proofErr w:type="spellEnd"/>
    </w:p>
    <w:p w:rsidR="00F85F8C" w:rsidRDefault="00F85F8C" w:rsidP="00F85F8C">
      <w:r>
        <w:t xml:space="preserve"> 2.1. Интернет-магазин предназначен для организации дистанционного способа прода</w:t>
      </w:r>
      <w:r>
        <w:t>жи товаров через сеть интернет.</w:t>
      </w:r>
    </w:p>
    <w:p w:rsidR="00F85F8C" w:rsidRDefault="00F85F8C" w:rsidP="00F85F8C">
      <w:r>
        <w:t xml:space="preserve"> 2.2. Сделки </w:t>
      </w:r>
      <w:proofErr w:type="spellStart"/>
      <w:r>
        <w:t>интернет-магазина</w:t>
      </w:r>
      <w:proofErr w:type="spellEnd"/>
      <w:r>
        <w:t>, регулируются договором купли-продажи (см</w:t>
      </w:r>
      <w:proofErr w:type="gramStart"/>
      <w:r>
        <w:t>.н</w:t>
      </w:r>
      <w:proofErr w:type="gramEnd"/>
      <w:r>
        <w:t xml:space="preserve">иже) на условиях публичной оферты, размещенным по адресу http://sadovod.net/index.php?show_aux_page=13. Произведя акцепт оферты (т.е. оплату оформленного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заказа), Покупатель получает в собственность товар на условиях Договора купли-продажи.</w:t>
      </w:r>
    </w:p>
    <w:p w:rsidR="00F85F8C" w:rsidRDefault="00F85F8C" w:rsidP="00F85F8C">
      <w:r>
        <w:t xml:space="preserve"> 2.4. Интернет-магазин не несет ответственности за содержание и достоверность информации, предоставленной Пок</w:t>
      </w:r>
      <w:r>
        <w:t>упателем при оформлении заказа.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>Статус Покупателя</w:t>
      </w:r>
    </w:p>
    <w:p w:rsidR="00F85F8C" w:rsidRDefault="00F85F8C" w:rsidP="00F85F8C">
      <w:r>
        <w:t xml:space="preserve"> 3.1. Покупателем является гражданин (</w:t>
      </w:r>
      <w:proofErr w:type="spellStart"/>
      <w:r>
        <w:t>ка</w:t>
      </w:r>
      <w:proofErr w:type="spellEnd"/>
      <w:r>
        <w:t xml:space="preserve">), оформившие заказ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на условиях Договора купли-продажи (публичной оферты </w:t>
      </w:r>
      <w:proofErr w:type="spellStart"/>
      <w:r>
        <w:t>интернет-магазина</w:t>
      </w:r>
      <w:proofErr w:type="spellEnd"/>
      <w:r>
        <w:t>).</w:t>
      </w:r>
    </w:p>
    <w:p w:rsidR="00F85F8C" w:rsidRDefault="00F85F8C" w:rsidP="00F85F8C">
      <w:r>
        <w:t xml:space="preserve"> 3.2. Покупатель несет ответственность за достоверность предоставленной пр</w:t>
      </w:r>
      <w:r>
        <w:t>и оформлении заказа информации.</w:t>
      </w:r>
    </w:p>
    <w:p w:rsidR="00F85F8C" w:rsidRDefault="00F85F8C" w:rsidP="00F85F8C">
      <w:r>
        <w:t xml:space="preserve"> 3.3. Оплата Покупателем оформленного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заказа означает полное согласие Покупателя с условиями Договора купли-продажи (публичной оферты </w:t>
      </w:r>
      <w:proofErr w:type="spellStart"/>
      <w:r>
        <w:t>интернет-магазина</w:t>
      </w:r>
      <w:proofErr w:type="spellEnd"/>
      <w:r>
        <w:t xml:space="preserve">) и является датой заключения Договора купли-продажи между </w:t>
      </w:r>
      <w:proofErr w:type="spellStart"/>
      <w:r>
        <w:t>интернет-магазином</w:t>
      </w:r>
      <w:proofErr w:type="spellEnd"/>
      <w:r>
        <w:t xml:space="preserve"> и Покупателем.</w:t>
      </w:r>
    </w:p>
    <w:p w:rsidR="00F85F8C" w:rsidRDefault="00F85F8C" w:rsidP="00F85F8C">
      <w:r>
        <w:t xml:space="preserve"> 3.4. Использование ресурса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для просмотра и выбора товара, а так же для оформления заказа являетс</w:t>
      </w:r>
      <w:r>
        <w:t>я для Покупателя безвозмездным.</w:t>
      </w:r>
    </w:p>
    <w:p w:rsidR="00F85F8C" w:rsidRDefault="00F85F8C" w:rsidP="00F85F8C">
      <w:r>
        <w:t>Доступ к информации о Покупателе</w:t>
      </w:r>
    </w:p>
    <w:p w:rsidR="00F85F8C" w:rsidRDefault="00F85F8C" w:rsidP="00F85F8C">
      <w:r>
        <w:t xml:space="preserve"> 4.1. </w:t>
      </w:r>
      <w:proofErr w:type="gramStart"/>
      <w:r>
        <w:t>Информация, предоставленная Покупат</w:t>
      </w:r>
      <w:r>
        <w:t>елем является</w:t>
      </w:r>
      <w:proofErr w:type="gramEnd"/>
      <w:r>
        <w:t xml:space="preserve"> конфиденциальной.</w:t>
      </w:r>
    </w:p>
    <w:p w:rsidR="00F85F8C" w:rsidRDefault="00F85F8C" w:rsidP="00F85F8C">
      <w:r>
        <w:lastRenderedPageBreak/>
        <w:t xml:space="preserve"> 4.2. Интернет-магазин использует информацию о Покупателе исключительно в целях функционирования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(отправление уведомления Покупателю о выполнении заказа и т.д.) и в случаях, указанных в настоящем Договоре-оферте.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>Порядок за</w:t>
      </w:r>
      <w:r w:rsidRPr="00F85F8C">
        <w:rPr>
          <w:b/>
        </w:rPr>
        <w:t>ключения договора купли-продажи</w:t>
      </w:r>
    </w:p>
    <w:p w:rsidR="00F85F8C" w:rsidRDefault="00F85F8C" w:rsidP="00F85F8C">
      <w:r>
        <w:t xml:space="preserve"> 5.1. При оформлении заказа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, Покупатель обязан предоставить о себе правдивую информацию.</w:t>
      </w:r>
    </w:p>
    <w:p w:rsidR="00F85F8C" w:rsidRDefault="00F85F8C" w:rsidP="00F85F8C">
      <w:r>
        <w:t xml:space="preserve"> 5.2. Волеизъявление Покупателя осуществляется посредством внесения Покупателем соответствующих данных в форму заказа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и осуществлением акцепта публичной оферты </w:t>
      </w:r>
      <w:proofErr w:type="spellStart"/>
      <w:r>
        <w:t>интернет-магазина</w:t>
      </w:r>
      <w:proofErr w:type="spellEnd"/>
      <w:r>
        <w:t xml:space="preserve"> (т.е. оплаты Покупателем оформленного заказа на ус</w:t>
      </w:r>
      <w:r>
        <w:t>ловиях Договора купли-продажи).</w:t>
      </w:r>
    </w:p>
    <w:p w:rsidR="00F85F8C" w:rsidRDefault="00F85F8C" w:rsidP="00F85F8C">
      <w:r>
        <w:t xml:space="preserve"> 5.3. Интернет-магазин не редактирует информацию о Покупателе.</w:t>
      </w:r>
    </w:p>
    <w:p w:rsidR="00F85F8C" w:rsidRDefault="00F85F8C" w:rsidP="00F85F8C">
      <w:r>
        <w:t xml:space="preserve"> 5.4. Порядок оплаты, срок доставки, срок выполнения заказа и прочие существенные условия указываются в Договоре купли-продажи (публи</w:t>
      </w:r>
      <w:r>
        <w:t xml:space="preserve">чной оферте </w:t>
      </w:r>
      <w:proofErr w:type="spellStart"/>
      <w:proofErr w:type="gramStart"/>
      <w:r>
        <w:t>интернет-магазина</w:t>
      </w:r>
      <w:proofErr w:type="spellEnd"/>
      <w:proofErr w:type="gramEnd"/>
      <w:r>
        <w:t>).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>Обязательства сторон по исполнению договора</w:t>
      </w:r>
    </w:p>
    <w:p w:rsidR="00F85F8C" w:rsidRDefault="00F85F8C" w:rsidP="00F85F8C">
      <w:r>
        <w:t xml:space="preserve"> 6.1. После акцепта (т.е. после оплаты Покупателем заказа), интернет-магазин и Покупатель принимают на себя обязательства и получают права, изложенные в договоре купли-продажи (см. ниже), размещенном на ресурсе </w:t>
      </w:r>
      <w:proofErr w:type="spellStart"/>
      <w:proofErr w:type="gramStart"/>
      <w:r>
        <w:t>интернет-м</w:t>
      </w:r>
      <w:r>
        <w:t>агазина</w:t>
      </w:r>
      <w:proofErr w:type="spellEnd"/>
      <w:proofErr w:type="gramEnd"/>
      <w:r>
        <w:t xml:space="preserve"> http://www.sadovod.net/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>Договор купли-продажи</w:t>
      </w:r>
    </w:p>
    <w:p w:rsidR="00F85F8C" w:rsidRDefault="00F85F8C" w:rsidP="00F85F8C">
      <w:r>
        <w:t xml:space="preserve">Совершая покупку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, клиент соглашается со всеми нижеперечисленными условиями.</w:t>
      </w:r>
    </w:p>
    <w:p w:rsidR="00F85F8C" w:rsidRDefault="00F85F8C" w:rsidP="00F85F8C">
      <w:r>
        <w:t>Гражданин (</w:t>
      </w:r>
      <w:proofErr w:type="spellStart"/>
      <w:r>
        <w:t>ка</w:t>
      </w:r>
      <w:proofErr w:type="spellEnd"/>
      <w:r>
        <w:t>), именуемый (</w:t>
      </w:r>
      <w:proofErr w:type="spellStart"/>
      <w:r>
        <w:t>ая</w:t>
      </w:r>
      <w:proofErr w:type="spellEnd"/>
      <w:r>
        <w:t>) в дальнейшем «Покупатель», с одной стороны, и ИП Корчагин П.В., действующее на основании Устава, именуемый в дальнейшем «Продавец», с другой стороны, заключили нас</w:t>
      </w:r>
      <w:r>
        <w:t>тоящий договор о нижеследующем: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>Общие положения</w:t>
      </w:r>
    </w:p>
    <w:p w:rsidR="00F85F8C" w:rsidRDefault="00F85F8C" w:rsidP="00F85F8C">
      <w:r>
        <w:t xml:space="preserve"> 1.1. Настоящий договор является публичной офертой и содержит все существенные условия организации купли-продажи дистанционным способом (т.е. через интернет-магазин).</w:t>
      </w:r>
    </w:p>
    <w:p w:rsidR="00F85F8C" w:rsidRDefault="00F85F8C" w:rsidP="00F85F8C">
      <w:r>
        <w:t xml:space="preserve"> 1.2. В случае принятия условий Настоящего договора (т.е. публичной оферты </w:t>
      </w:r>
      <w:proofErr w:type="spellStart"/>
      <w:r>
        <w:t>интернет-магазина</w:t>
      </w:r>
      <w:proofErr w:type="spellEnd"/>
      <w:r>
        <w:t>),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), производящий акцепт оферты, становится Покупателем. Акцептом является факт оплаты заказа в размере 100% н</w:t>
      </w:r>
      <w:r>
        <w:t>а условиях Настоящего договора.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>Термины и определения</w:t>
      </w:r>
    </w:p>
    <w:p w:rsidR="00F85F8C" w:rsidRDefault="00F85F8C" w:rsidP="00F85F8C">
      <w:r>
        <w:t xml:space="preserve"> 2.1. «Товар» - продукция, предлагаемая к продаже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по адресу http://www.sadovod.net/</w:t>
      </w:r>
    </w:p>
    <w:p w:rsidR="00F85F8C" w:rsidRDefault="00F85F8C" w:rsidP="00F85F8C">
      <w:r>
        <w:t xml:space="preserve"> 2.2. «Интернет-магазин» - сайт Продавца, предназначенный для заключения договоров розничной и оптовой купли-продажи на основании ознакомления Покупателя с предложенным Продавцом описанием Товара и/или представленным на фотоснимках, посредством сети интернет, исключающей возможность непосредственного ознакомления Покупателя с Товаром - диста</w:t>
      </w:r>
      <w:r>
        <w:t>нционный способ продажи товара.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>Предмет договора</w:t>
      </w:r>
    </w:p>
    <w:p w:rsidR="00F85F8C" w:rsidRDefault="00F85F8C" w:rsidP="00F85F8C">
      <w:r>
        <w:t xml:space="preserve"> 3.1. Продавец обязуется передать в собственность Покупателю Товар, а Покупатель обязуется оплатить и принять товар на условиях Настоящего договора.</w:t>
      </w:r>
    </w:p>
    <w:p w:rsidR="00F85F8C" w:rsidRDefault="00F85F8C" w:rsidP="00F85F8C">
      <w:r>
        <w:t xml:space="preserve"> 3.2. Настоящий договор регулирует куплю-продажу в</w:t>
      </w:r>
      <w:r>
        <w:t xml:space="preserve">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в том числе:</w:t>
      </w:r>
    </w:p>
    <w:p w:rsidR="00F85F8C" w:rsidRDefault="00F85F8C" w:rsidP="00F85F8C">
      <w:r>
        <w:t xml:space="preserve"> а) добровольный выбор Покупателем Товаров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;</w:t>
      </w:r>
    </w:p>
    <w:p w:rsidR="00F85F8C" w:rsidRDefault="00F85F8C" w:rsidP="00F85F8C">
      <w:r>
        <w:t xml:space="preserve"> б) самостоятельное оформление Покупате</w:t>
      </w:r>
      <w:r>
        <w:t xml:space="preserve">лем заказа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;</w:t>
      </w:r>
    </w:p>
    <w:p w:rsidR="00F85F8C" w:rsidRDefault="00F85F8C" w:rsidP="00F85F8C">
      <w:r>
        <w:t xml:space="preserve"> в) оплата Покупателем заказа, оформленного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;</w:t>
      </w:r>
    </w:p>
    <w:p w:rsidR="00F85F8C" w:rsidRDefault="00F85F8C" w:rsidP="00F85F8C">
      <w:r>
        <w:t xml:space="preserve"> г) выполнение и передача заказа Покупателю в собственность на условиях Наст</w:t>
      </w:r>
      <w:r>
        <w:t>оящего договора.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>Порядок оформления заказа</w:t>
      </w:r>
    </w:p>
    <w:p w:rsidR="00F85F8C" w:rsidRDefault="00F85F8C" w:rsidP="00F85F8C">
      <w:r>
        <w:t xml:space="preserve"> 4.1. Покупатель самостоятельно оформ</w:t>
      </w:r>
      <w:r>
        <w:t xml:space="preserve">ляет заказ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.</w:t>
      </w:r>
    </w:p>
    <w:p w:rsidR="00F85F8C" w:rsidRDefault="00F85F8C" w:rsidP="00F85F8C">
      <w:r>
        <w:t>Стоимость и порядок оплаты заказа</w:t>
      </w:r>
    </w:p>
    <w:p w:rsidR="00F85F8C" w:rsidRDefault="00F85F8C" w:rsidP="00F85F8C">
      <w:r>
        <w:t xml:space="preserve"> 5.1. Полная стоимость заказа состоит из стоимости товара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и стоимости до</w:t>
      </w:r>
      <w:r>
        <w:t>ставки.</w:t>
      </w:r>
    </w:p>
    <w:p w:rsidR="00F85F8C" w:rsidRDefault="00F85F8C" w:rsidP="00F85F8C">
      <w:r>
        <w:t xml:space="preserve"> 5.2. Покупатель оплачивает заказ любым способом, выбранным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.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 xml:space="preserve">Доставка заказа </w:t>
      </w:r>
    </w:p>
    <w:p w:rsidR="00F85F8C" w:rsidRDefault="00F85F8C" w:rsidP="00F85F8C">
      <w:r>
        <w:t xml:space="preserve"> 6.1. Общий срок доставки товара со склада, состоит из срока обработки заказа и срока доставки. Срок обработки заказа до двух рабочих дней. Срок доставки курьерской службой указан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.</w:t>
      </w:r>
    </w:p>
    <w:p w:rsidR="00F85F8C" w:rsidRDefault="00F85F8C" w:rsidP="00F85F8C">
      <w:r>
        <w:t xml:space="preserve"> 6.2. Доставка заказов осуществляется на почтовый адрес Покупателя в России, в офис транспортной компа</w:t>
      </w:r>
      <w:r>
        <w:t>нии или в пункт выдачи заказов.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>Возврат товара</w:t>
      </w:r>
    </w:p>
    <w:p w:rsidR="00F85F8C" w:rsidRDefault="00F85F8C" w:rsidP="00F85F8C">
      <w:r>
        <w:t xml:space="preserve"> 7.1. Возврат товара надлежащего качества.</w:t>
      </w:r>
    </w:p>
    <w:p w:rsidR="00F85F8C" w:rsidRDefault="00F85F8C" w:rsidP="00F85F8C">
      <w:r>
        <w:t xml:space="preserve"> Покупатель вправе отказаться от полученного товара надлежащего качества в течение 7 (семи) дней </w:t>
      </w:r>
      <w:proofErr w:type="gramStart"/>
      <w:r>
        <w:t>с даты получения</w:t>
      </w:r>
      <w:proofErr w:type="gramEnd"/>
      <w:r>
        <w:t xml:space="preserve"> товара, при условии сохранности товарного вида и потребительских качеств товара, а также документа, подтверждающего факт и условия покупки ука</w:t>
      </w:r>
      <w:r>
        <w:t>занного товара.</w:t>
      </w:r>
    </w:p>
    <w:p w:rsidR="00F85F8C" w:rsidRDefault="00F85F8C" w:rsidP="00F85F8C">
      <w:r>
        <w:t>Покупатель обязан вернуть товар в пункт выдачи товара Продавца. Продавец возвращает Покупателю стоимость оплаченного товара, за вычетом стоимости доставки товара, в течение десяти дней со дня предъявления потребителем соответствующего требования.</w:t>
      </w:r>
    </w:p>
    <w:p w:rsidR="00F85F8C" w:rsidRDefault="00F85F8C" w:rsidP="00F85F8C">
      <w:r>
        <w:t xml:space="preserve">7.2. Претензии по товару ненадлежащего качества. Под товаром ненадлежащего качества подразумевается товар, который неисправен и не может обеспечить исполнение своих функциональных качеств. Полученный товар должен соответствовать описанию на сайте. </w:t>
      </w:r>
      <w:proofErr w:type="gramStart"/>
      <w:r>
        <w:t xml:space="preserve">Отличие элементов дизайна или оформления от заявленных в описании на сайте не является неисправностью или </w:t>
      </w:r>
      <w:proofErr w:type="spellStart"/>
      <w:r>
        <w:t>нефункциональностью</w:t>
      </w:r>
      <w:proofErr w:type="spellEnd"/>
      <w:r>
        <w:t xml:space="preserve"> товара.</w:t>
      </w:r>
      <w:proofErr w:type="gramEnd"/>
      <w:r>
        <w:t xml:space="preserve"> Внешний вид и комплектность товара, а также комплектность всего заказа должны быть проверены получателем в момент доставки товара (кроме доставки почтой или сторонней службой доставки/курьерской службой). При доставке товара, Покупатель ставит свою подпись в Акте о доставке, в строке: "Товар передан в надлежащем состоянии, в полном комплекте, внешних механических повреждений не имеет и находится в фирменной упаковке». После получения заказа претензии к внешним дефектам товара, его количеству, комплектности и товарному виду не принимаются. Если Вам был передан товар ненадлежащего качества, и оно не было заранее оговорено продавцом, Вы вправе воспользоваться положениями ст. 18 Закона о защите прав потребителей. Вы вправе потребовать замены товара, отказаться от исполнения договора купли-продажи, возвратить товар ненадлежащего качества и потребовать возврата уплаченной за товар денежной суммы. Продавец обязан принять товар ненадлежащего качества у потребителя и провести проверку качества товара (экспертизу) в течение 20 дней со дня предъявления указанного требования. Любые из перечисленных требований должны быть предъявлены Вами </w:t>
      </w:r>
      <w:r>
        <w:t>в письменной форме по почте.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 xml:space="preserve">Ответственность сторон </w:t>
      </w:r>
    </w:p>
    <w:p w:rsidR="00F85F8C" w:rsidRDefault="00F85F8C" w:rsidP="00F85F8C">
      <w:r>
        <w:t xml:space="preserve"> 8.1. В случае форс-мажорных обстоятельств, стороны освобождаются от исполнения настоящего договора.</w:t>
      </w:r>
    </w:p>
    <w:p w:rsidR="00F85F8C" w:rsidRDefault="00F85F8C" w:rsidP="00F85F8C">
      <w:r>
        <w:t xml:space="preserve"> 8.2. Продавец не несет ответственности, не может выступать в качестве ответчика в суде и не возмещает убытки, возникшие у Покупателя из-за действ</w:t>
      </w:r>
      <w:r>
        <w:t>ия или бездействия третьих лиц.</w:t>
      </w:r>
    </w:p>
    <w:p w:rsidR="00F85F8C" w:rsidRDefault="00F85F8C" w:rsidP="00F85F8C">
      <w:r>
        <w:t xml:space="preserve"> 8.3. Продавец не несет ответственности в случае неправильного выбора Покупателем характеристик или модификации товара, являющегося предметом договора купли-продажи.</w:t>
      </w:r>
    </w:p>
    <w:p w:rsidR="00F85F8C" w:rsidRDefault="00F85F8C" w:rsidP="00F85F8C">
      <w:r>
        <w:t xml:space="preserve"> 8.4. Продавец не несет ответственности по оплате госпошлин в случае вступления в силу таможенного законодательства при пересечении грузом (Товаром) границы Российско</w:t>
      </w:r>
      <w:r>
        <w:t>й Федерации в адрес Покупателя.</w:t>
      </w:r>
    </w:p>
    <w:p w:rsidR="00F85F8C" w:rsidRDefault="00F85F8C" w:rsidP="00F85F8C">
      <w:r>
        <w:t xml:space="preserve"> 8.5. Стороны прилагают максимальные усилия с целью устранения возникающих разногласий путем переговоров.</w:t>
      </w:r>
    </w:p>
    <w:p w:rsidR="00F85F8C" w:rsidRPr="00F85F8C" w:rsidRDefault="00F85F8C" w:rsidP="00F85F8C">
      <w:pPr>
        <w:rPr>
          <w:b/>
        </w:rPr>
      </w:pPr>
      <w:r w:rsidRPr="00F85F8C">
        <w:rPr>
          <w:b/>
        </w:rPr>
        <w:t>Ср</w:t>
      </w:r>
      <w:r w:rsidRPr="00F85F8C">
        <w:rPr>
          <w:b/>
        </w:rPr>
        <w:t>ок действия настоящего договора</w:t>
      </w:r>
    </w:p>
    <w:p w:rsidR="00741635" w:rsidRDefault="00F85F8C" w:rsidP="00F85F8C">
      <w:r>
        <w:t xml:space="preserve"> 9.1. Настоящий договор вступает в силу с момента подписания и действует до момента исполнения Сторонами своих обязательств.</w:t>
      </w:r>
    </w:p>
    <w:sectPr w:rsidR="0074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F85F8C"/>
    <w:rsid w:val="00741635"/>
    <w:rsid w:val="00F8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2</cp:revision>
  <dcterms:created xsi:type="dcterms:W3CDTF">2013-09-19T18:45:00Z</dcterms:created>
  <dcterms:modified xsi:type="dcterms:W3CDTF">2013-09-19T18:48:00Z</dcterms:modified>
</cp:coreProperties>
</file>